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A8" w:rsidRDefault="006632FE"/>
    <w:p w:rsidR="006632FE" w:rsidRPr="006632FE" w:rsidRDefault="006632FE">
      <w:pPr>
        <w:rPr>
          <w:b/>
          <w:sz w:val="32"/>
          <w:szCs w:val="32"/>
          <w:u w:val="single"/>
        </w:rPr>
      </w:pPr>
      <w:r w:rsidRPr="006632FE">
        <w:rPr>
          <w:b/>
          <w:sz w:val="32"/>
          <w:szCs w:val="32"/>
          <w:u w:val="single"/>
        </w:rPr>
        <w:t>PRÁCTICA 1. ESTUDIANDO A ALFRED HITCHOCK.</w:t>
      </w:r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3743325" cy="2513766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r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5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Treinta y tres años han pasado desde la muerte del cineasta inglés </w:t>
      </w:r>
      <w:r>
        <w:rPr>
          <w:rStyle w:val="Textoennegrita"/>
          <w:rFonts w:ascii="Arial" w:hAnsi="Arial" w:cs="Arial"/>
          <w:color w:val="000000"/>
          <w:sz w:val="23"/>
          <w:szCs w:val="23"/>
          <w:shd w:val="clear" w:color="auto" w:fill="FFFFFF"/>
        </w:rPr>
        <w:t>Alfred Hitchcock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pero sus películas siguen resultando sorprendentes y atrayentes para buena parte del público. Prueba de ello es que se encuentran entre las más emitidas por las televisiones de medio mundo y aun así siguen siendo ávidamente consumidas por los espectadores. </w:t>
      </w:r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Alfred Hitchcock no solamente fue uno de los directores británicos más exitosos de su generación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sino que su estilo ha marcado a numerosos cineastas de generaciones posteriores. Podría decirse que Hitchcock revolucionó muchos aspectos del séptimo arte, fundamentalmente a través de un vocabulario audiovisual muy definido.</w:t>
      </w:r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Por estos motivos, nuestra próxima práctica la vamos a centrar el estudio del estilo de cine de este director. </w:t>
      </w:r>
      <w:bookmarkStart w:id="0" w:name="_GoBack"/>
      <w:bookmarkEnd w:id="0"/>
    </w:p>
    <w:p w:rsidR="006632FE" w:rsidRDefault="006632F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632FE" w:rsidRDefault="006632FE">
      <w:r w:rsidRPr="006632F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La práctica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consistirá en investigar sobre su estilo de trabajar, películas más famosas, etc. Y posteriormente, elegir una secuencia de la película “Los pájaros” y analizar sus tipos de planos y ángulos, justificando en cada caso, porque de su uso en dicha situación. </w:t>
      </w:r>
    </w:p>
    <w:sectPr w:rsidR="006632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FE" w:rsidRDefault="006632FE" w:rsidP="006632FE">
      <w:pPr>
        <w:spacing w:after="0" w:line="240" w:lineRule="auto"/>
      </w:pPr>
      <w:r>
        <w:separator/>
      </w:r>
    </w:p>
  </w:endnote>
  <w:endnote w:type="continuationSeparator" w:id="0">
    <w:p w:rsidR="006632FE" w:rsidRDefault="006632FE" w:rsidP="006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FE" w:rsidRDefault="006632FE" w:rsidP="006632FE">
      <w:pPr>
        <w:spacing w:after="0" w:line="240" w:lineRule="auto"/>
      </w:pPr>
      <w:r>
        <w:separator/>
      </w:r>
    </w:p>
  </w:footnote>
  <w:footnote w:type="continuationSeparator" w:id="0">
    <w:p w:rsidR="006632FE" w:rsidRDefault="006632FE" w:rsidP="006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CB4A94FF4DD94CFDBA3AFF27BF919A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32FE" w:rsidRDefault="006632F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BLOQUE 2. ANÁLISIS DE SITUACIONES AUDIOVISUALES. PRÁCTICA</w:t>
        </w:r>
      </w:p>
    </w:sdtContent>
  </w:sdt>
  <w:p w:rsidR="006632FE" w:rsidRDefault="006632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E"/>
    <w:rsid w:val="00356031"/>
    <w:rsid w:val="003C2B9E"/>
    <w:rsid w:val="006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FE"/>
  </w:style>
  <w:style w:type="paragraph" w:styleId="Piedepgina">
    <w:name w:val="footer"/>
    <w:basedOn w:val="Normal"/>
    <w:link w:val="Piedepgina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FE"/>
  </w:style>
  <w:style w:type="paragraph" w:styleId="Textodeglobo">
    <w:name w:val="Balloon Text"/>
    <w:basedOn w:val="Normal"/>
    <w:link w:val="TextodegloboCar"/>
    <w:uiPriority w:val="99"/>
    <w:semiHidden/>
    <w:unhideWhenUsed/>
    <w:rsid w:val="0066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2F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63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FE"/>
  </w:style>
  <w:style w:type="paragraph" w:styleId="Piedepgina">
    <w:name w:val="footer"/>
    <w:basedOn w:val="Normal"/>
    <w:link w:val="PiedepginaCar"/>
    <w:uiPriority w:val="99"/>
    <w:unhideWhenUsed/>
    <w:rsid w:val="0066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FE"/>
  </w:style>
  <w:style w:type="paragraph" w:styleId="Textodeglobo">
    <w:name w:val="Balloon Text"/>
    <w:basedOn w:val="Normal"/>
    <w:link w:val="TextodegloboCar"/>
    <w:uiPriority w:val="99"/>
    <w:semiHidden/>
    <w:unhideWhenUsed/>
    <w:rsid w:val="0066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2F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6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4A94FF4DD94CFDBA3AFF27BF91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25CF-B9AE-4D21-A724-6A35F768F8D5}"/>
      </w:docPartPr>
      <w:docPartBody>
        <w:p w:rsidR="00000000" w:rsidRDefault="00726392" w:rsidP="00726392">
          <w:pPr>
            <w:pStyle w:val="CB4A94FF4DD94CFDBA3AFF27BF919A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2"/>
    <w:rsid w:val="007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4A94FF4DD94CFDBA3AFF27BF919A3F">
    <w:name w:val="CB4A94FF4DD94CFDBA3AFF27BF919A3F"/>
    <w:rsid w:val="007263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4A94FF4DD94CFDBA3AFF27BF919A3F">
    <w:name w:val="CB4A94FF4DD94CFDBA3AFF27BF919A3F"/>
    <w:rsid w:val="00726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2. ANÁLISIS DE SITUACIONES AUDIOVISUALES. PRÁCTICA</dc:title>
  <dc:creator>Esther</dc:creator>
  <cp:lastModifiedBy>Esther</cp:lastModifiedBy>
  <cp:revision>1</cp:revision>
  <dcterms:created xsi:type="dcterms:W3CDTF">2019-10-27T18:53:00Z</dcterms:created>
  <dcterms:modified xsi:type="dcterms:W3CDTF">2019-10-27T19:02:00Z</dcterms:modified>
</cp:coreProperties>
</file>